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2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294"/>
        <w:gridCol w:w="970"/>
      </w:tblGrid>
      <w:tr w:rsidR="00040995" w:rsidRPr="00BD4341" w:rsidTr="00040995">
        <w:trPr>
          <w:trHeight w:val="225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5" w:rsidRPr="00BD4341" w:rsidRDefault="00040995" w:rsidP="000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995" w:rsidRPr="00BD4341" w:rsidRDefault="00040995" w:rsidP="000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5" w:rsidRPr="00BD4341" w:rsidRDefault="00040995" w:rsidP="0004099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ISTITUTO STATALE  D’ISTRUZIONE SECONDARIA SUPERIORE</w:t>
            </w:r>
          </w:p>
          <w:p w:rsidR="00040995" w:rsidRPr="00BD4341" w:rsidRDefault="00040995" w:rsidP="000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“ G. B.  NOVELLI ”</w:t>
            </w:r>
          </w:p>
          <w:p w:rsidR="00040995" w:rsidRPr="00BD4341" w:rsidRDefault="00040995" w:rsidP="000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Liceo delle Scienze Umane - Liceo Linguistico</w:t>
            </w:r>
          </w:p>
          <w:p w:rsidR="00040995" w:rsidRPr="00BD4341" w:rsidRDefault="00040995" w:rsidP="000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Liceo delle Scienze Umane opzione economico sociale</w:t>
            </w:r>
          </w:p>
          <w:p w:rsidR="00040995" w:rsidRPr="00BD4341" w:rsidRDefault="00040995" w:rsidP="00040995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         Istituto Professionale Abbigliamento e Moda - Istituto Professionale per i Servizi Socio Sanitari</w:t>
            </w:r>
          </w:p>
          <w:p w:rsidR="00040995" w:rsidRPr="00BD4341" w:rsidRDefault="00040995" w:rsidP="000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                                                       Istituto Professionale Servizi per l’Enogastronomia e l’Ospitalità Alberghiera</w:t>
            </w:r>
          </w:p>
          <w:p w:rsidR="00040995" w:rsidRPr="00BD4341" w:rsidRDefault="00040995" w:rsidP="000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Via G.B. Novelli, N° 1  </w:t>
            </w:r>
            <w:r w:rsidRPr="00BD43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81025 </w:t>
            </w:r>
            <w:r w:rsidRPr="00BD4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(CE</w:t>
            </w:r>
            <w:r w:rsidRPr="00BD4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040995" w:rsidRPr="00BD4341" w:rsidRDefault="00040995" w:rsidP="000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Codice Fiscale : 80102490614 </w:t>
            </w:r>
            <w:r w:rsidRPr="00BD4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040995" w:rsidRPr="00BD4341" w:rsidRDefault="00040995" w:rsidP="000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proofErr w:type="spellStart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Segr</w:t>
            </w:r>
            <w:proofErr w:type="spellEnd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. Tel :0823/511909 – Fax 0823511834   </w:t>
            </w:r>
            <w:proofErr w:type="spellStart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Vicedirigenza</w:t>
            </w:r>
            <w:proofErr w:type="spellEnd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Tel :0823-580019  </w:t>
            </w:r>
          </w:p>
          <w:p w:rsidR="00040995" w:rsidRPr="00BD4341" w:rsidRDefault="00040995" w:rsidP="000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Tel Dirigente Scolastico : 0823/511863</w:t>
            </w:r>
          </w:p>
          <w:p w:rsidR="00040995" w:rsidRPr="00BD4341" w:rsidRDefault="00040995" w:rsidP="0004099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34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BD43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hyperlink r:id="rId6" w:history="1">
              <w:r w:rsidRPr="00BD4341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BD43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</w:t>
            </w:r>
            <w:r w:rsidRPr="00BD434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BD4341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040995" w:rsidRPr="00BD4341" w:rsidRDefault="00040995" w:rsidP="0004099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BD434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BD434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BD434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BD4341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  <w:p w:rsidR="00040995" w:rsidRPr="00BD4341" w:rsidRDefault="00040995" w:rsidP="0004099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5" w:rsidRPr="00BD4341" w:rsidRDefault="00040995" w:rsidP="000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995" w:rsidRPr="00BD4341" w:rsidRDefault="00040995" w:rsidP="000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</w:tr>
    </w:tbl>
    <w:p w:rsidR="00040995" w:rsidRDefault="00040995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7E11AD" w:rsidRDefault="001E41D6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1E41D6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Prot. N.                                                                       </w:t>
      </w:r>
      <w:r w:rsidR="00142D9B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</w:t>
      </w:r>
      <w:r w:rsidRPr="001E41D6">
        <w:rPr>
          <w:rFonts w:ascii="Times New Roman" w:hAnsi="Times New Roman" w:cs="Times New Roman"/>
          <w:noProof/>
          <w:sz w:val="24"/>
          <w:szCs w:val="24"/>
          <w:lang w:eastAsia="it-IT"/>
        </w:rPr>
        <w:t>Marcianise,</w:t>
      </w:r>
      <w:r w:rsidR="00142D9B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:rsidR="00040995" w:rsidRPr="003F46E7" w:rsidRDefault="00040995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7E11AD" w:rsidRPr="003F46E7" w:rsidRDefault="00040995" w:rsidP="00040995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3F46E7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Pr="003F46E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Ai docenti</w:t>
      </w:r>
      <w:r w:rsidR="00AA5C8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delle classi 4 BU – 4 BM – 5 BM – 5 AM</w:t>
      </w:r>
    </w:p>
    <w:p w:rsidR="00040995" w:rsidRPr="003F46E7" w:rsidRDefault="00040995" w:rsidP="00040995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3F46E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dell’ISISS “G. B. Novelli”</w:t>
      </w:r>
      <w:r w:rsidR="003F46E7" w:rsidRPr="003F46E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di M</w:t>
      </w:r>
      <w:r w:rsidRPr="003F46E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arcianise</w:t>
      </w:r>
    </w:p>
    <w:p w:rsidR="00040995" w:rsidRPr="003F46E7" w:rsidRDefault="00040995" w:rsidP="00040995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3F46E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Alla DSGA</w:t>
      </w:r>
    </w:p>
    <w:p w:rsidR="00040995" w:rsidRPr="003F46E7" w:rsidRDefault="00040995" w:rsidP="00040995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040995" w:rsidRPr="003F46E7" w:rsidRDefault="00040995" w:rsidP="0004099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3F46E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COMUNICAZIONE N.</w:t>
      </w:r>
    </w:p>
    <w:p w:rsidR="003F46E7" w:rsidRPr="003F46E7" w:rsidRDefault="003F46E7" w:rsidP="0004099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040995" w:rsidRDefault="00040995" w:rsidP="00040995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3F46E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Oggetto: </w:t>
      </w:r>
      <w:r w:rsidR="00AA5C8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Uscita didattica 26 ottobre 2017</w:t>
      </w:r>
    </w:p>
    <w:p w:rsidR="00E87B99" w:rsidRPr="003F46E7" w:rsidRDefault="00E87B99" w:rsidP="00040995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076982" w:rsidRDefault="00AA5C8A" w:rsidP="00AA5C8A">
      <w:pPr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Si comunica che gli allievi delle clas</w:t>
      </w:r>
      <w:r w:rsidR="00E87B99">
        <w:rPr>
          <w:rFonts w:ascii="Times New Roman" w:hAnsi="Times New Roman" w:cs="Times New Roman"/>
          <w:noProof/>
          <w:sz w:val="24"/>
          <w:szCs w:val="24"/>
          <w:lang w:eastAsia="it-IT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 in intestazione il giorno </w:t>
      </w:r>
      <w:r w:rsidRPr="00E87B99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giovedì 26 ottobre 2017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si recheranno a Caserta per visitare la mostra “Klimt Experience” e i</w:t>
      </w:r>
      <w:r w:rsidR="00E87B99">
        <w:rPr>
          <w:rFonts w:ascii="Times New Roman" w:hAnsi="Times New Roman" w:cs="Times New Roman"/>
          <w:noProof/>
          <w:sz w:val="24"/>
          <w:szCs w:val="24"/>
          <w:lang w:eastAsia="it-IT"/>
        </w:rPr>
        <w:t>l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sito borbonico della Reggia.</w:t>
      </w:r>
    </w:p>
    <w:p w:rsidR="00AA5C8A" w:rsidRDefault="008448AA" w:rsidP="00AA5C8A">
      <w:pPr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it-IT"/>
        </w:rPr>
        <w:t>Gli alunni partecipanti</w:t>
      </w:r>
      <w:r w:rsidR="00AA5C8A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si raduneranno nel cortile dell’Istituzione Scolastica alle ore 8,00 per raggiungere,  </w:t>
      </w:r>
      <w:r w:rsidR="00AA5C8A">
        <w:rPr>
          <w:rFonts w:ascii="Times New Roman" w:hAnsi="Times New Roman" w:cs="Times New Roman"/>
          <w:noProof/>
          <w:sz w:val="24"/>
          <w:szCs w:val="24"/>
          <w:lang w:eastAsia="it-IT"/>
        </w:rPr>
        <w:t>dopo l’appello nominale effettuato dai docenti accompagnatori come sotto specificati, il piazzale antistante la chiesa di San Simeone in Marcianise da cui è prevista la partenza in pullman</w:t>
      </w:r>
      <w:bookmarkEnd w:id="0"/>
      <w:r w:rsidR="00AA5C8A">
        <w:rPr>
          <w:rFonts w:ascii="Times New Roman" w:hAnsi="Times New Roman" w:cs="Times New Roman"/>
          <w:noProof/>
          <w:sz w:val="24"/>
          <w:szCs w:val="24"/>
          <w:lang w:eastAsia="it-IT"/>
        </w:rPr>
        <w:t>.</w:t>
      </w:r>
    </w:p>
    <w:p w:rsidR="00AA5C8A" w:rsidRDefault="00AA5C8A" w:rsidP="00AA5C8A">
      <w:pPr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Gli allievi saranno accompagnati dai seguenti docenti:</w:t>
      </w:r>
    </w:p>
    <w:p w:rsidR="00AA5C8A" w:rsidRDefault="00E87B99" w:rsidP="00AA5C8A">
      <w:pPr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Corrado F</w:t>
      </w:r>
      <w:r w:rsidR="00AA5C8A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ranca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</w:t>
      </w:r>
      <w:r w:rsidR="00AA5C8A">
        <w:rPr>
          <w:rFonts w:ascii="Times New Roman" w:hAnsi="Times New Roman" w:cs="Times New Roman"/>
          <w:noProof/>
          <w:sz w:val="24"/>
          <w:szCs w:val="24"/>
          <w:lang w:eastAsia="it-IT"/>
        </w:rPr>
        <w:t>classe 4 BU n. 18 alunni</w:t>
      </w:r>
    </w:p>
    <w:p w:rsidR="00AA5C8A" w:rsidRDefault="00E87B99" w:rsidP="00AA5C8A">
      <w:pPr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Marin</w:t>
      </w:r>
      <w:r w:rsidR="00AA5C8A">
        <w:rPr>
          <w:rFonts w:ascii="Times New Roman" w:hAnsi="Times New Roman" w:cs="Times New Roman"/>
          <w:noProof/>
          <w:sz w:val="24"/>
          <w:szCs w:val="24"/>
          <w:lang w:eastAsia="it-IT"/>
        </w:rPr>
        <w:t>o Antonio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AA5C8A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classe 5 BM  n. 9 alunni</w:t>
      </w:r>
    </w:p>
    <w:p w:rsidR="00AA5C8A" w:rsidRDefault="00AA5C8A" w:rsidP="00AA5C8A">
      <w:pPr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Buonanno Anna Antonia </w:t>
      </w:r>
      <w:r w:rsidR="00E87B99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classe 5 BM n. 2 alunni</w:t>
      </w:r>
    </w:p>
    <w:p w:rsidR="00AA5C8A" w:rsidRDefault="00AA5C8A" w:rsidP="00AA5C8A">
      <w:pPr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Raucci Giulio </w:t>
      </w:r>
      <w:r w:rsidR="00E87B99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classe 4 BM n. 7 alunni</w:t>
      </w:r>
    </w:p>
    <w:p w:rsidR="00AA5C8A" w:rsidRDefault="00AA5C8A" w:rsidP="00AA5C8A">
      <w:pPr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Letizia Angela classe 5 AM n. 10 alunni</w:t>
      </w:r>
    </w:p>
    <w:p w:rsidR="00AA5C8A" w:rsidRDefault="00AA5C8A" w:rsidP="00AA5C8A">
      <w:pPr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040995" w:rsidRDefault="00AA5C8A" w:rsidP="00AA5C8A">
      <w:pPr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Al termine della visita si farà rientro in Marcianise, presumibilmente alle ore 14,00, sempre presso il</w:t>
      </w:r>
      <w:r w:rsidR="00E87B99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piazzale antistant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e la chiesa di San Simeone</w:t>
      </w:r>
      <w:r w:rsidR="00E87B99">
        <w:rPr>
          <w:rFonts w:ascii="Times New Roman" w:hAnsi="Times New Roman" w:cs="Times New Roman"/>
          <w:noProof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e gli allievi saranno liberi da impegni scolatici e potranno raggiungere le rispettive abitazioni.</w:t>
      </w:r>
    </w:p>
    <w:p w:rsidR="001E41D6" w:rsidRPr="00040995" w:rsidRDefault="001E41D6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41D6" w:rsidRDefault="001E41D6" w:rsidP="001E4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DIRIGENTE SCOLASTICO</w:t>
      </w:r>
    </w:p>
    <w:p w:rsidR="001E41D6" w:rsidRPr="001E41D6" w:rsidRDefault="001E41D6" w:rsidP="001E4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Prof.ssa Emma Marchitto</w:t>
      </w:r>
    </w:p>
    <w:sectPr w:rsidR="001E41D6" w:rsidRPr="001E41D6" w:rsidSect="001E41D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143E"/>
    <w:multiLevelType w:val="hybridMultilevel"/>
    <w:tmpl w:val="742E6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11AD"/>
    <w:rsid w:val="00040995"/>
    <w:rsid w:val="000502A8"/>
    <w:rsid w:val="00076982"/>
    <w:rsid w:val="000A5503"/>
    <w:rsid w:val="00142D9B"/>
    <w:rsid w:val="00164521"/>
    <w:rsid w:val="001E41D6"/>
    <w:rsid w:val="00240CBE"/>
    <w:rsid w:val="003A03B2"/>
    <w:rsid w:val="003F46E7"/>
    <w:rsid w:val="00450B6E"/>
    <w:rsid w:val="004937B1"/>
    <w:rsid w:val="007E11AD"/>
    <w:rsid w:val="007E5D42"/>
    <w:rsid w:val="008448AA"/>
    <w:rsid w:val="00884CDA"/>
    <w:rsid w:val="0096260F"/>
    <w:rsid w:val="00AA5C8A"/>
    <w:rsid w:val="00C92669"/>
    <w:rsid w:val="00E87B99"/>
    <w:rsid w:val="00F9346D"/>
    <w:rsid w:val="00FD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D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41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Insegnante1</cp:lastModifiedBy>
  <cp:revision>2</cp:revision>
  <cp:lastPrinted>2017-10-19T15:14:00Z</cp:lastPrinted>
  <dcterms:created xsi:type="dcterms:W3CDTF">2017-10-23T09:27:00Z</dcterms:created>
  <dcterms:modified xsi:type="dcterms:W3CDTF">2017-10-23T09:27:00Z</dcterms:modified>
</cp:coreProperties>
</file>